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0" w:rsidRPr="00B24E30" w:rsidRDefault="00B24E30" w:rsidP="00B24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16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УФНС России по Омской области информирует!</w:t>
      </w:r>
    </w:p>
    <w:p w:rsidR="002F5804" w:rsidRPr="00B24E30" w:rsidRDefault="00B24E30" w:rsidP="00EF589F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  <w:r w:rsidRPr="00B24E30">
        <w:rPr>
          <w:sz w:val="28"/>
          <w:szCs w:val="28"/>
        </w:rPr>
        <w:t>Недобросовестные граждане, преследуя интересы личной наживы, совершают экономические преступления, регистрируя так называемые "фирмы-однодневки" на подставных лиц, не осознающих в полной мере правовых последствий своих действий. При этом сами злоумышленники остаются в стороне, безнаказанные и вне подозрения.</w:t>
      </w:r>
    </w:p>
    <w:p w:rsidR="00B24E30" w:rsidRPr="00B24E30" w:rsidRDefault="00B24E30" w:rsidP="00EF589F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  <w:r w:rsidRPr="00B24E30">
        <w:rPr>
          <w:sz w:val="28"/>
          <w:szCs w:val="28"/>
        </w:rPr>
        <w:t>В группу риска зачастую попадают малоимущие, социально незащищенные, безработные граждане, пенсионеры, в том числе проживающие в сельской местности. Не редки случаи вовлечения учащихся средних и высших учебных заведений в создание фиктивных организаций в качестве номинального руководителя или регистрации их в качестве индивидуального предпринимателя без намерения осуществлять финансово</w:t>
      </w:r>
      <w:r w:rsidRPr="00B24E30">
        <w:rPr>
          <w:sz w:val="28"/>
          <w:szCs w:val="28"/>
        </w:rPr>
        <w:softHyphen/>
      </w:r>
      <w:r w:rsidR="00E75030">
        <w:rPr>
          <w:sz w:val="28"/>
          <w:szCs w:val="28"/>
        </w:rPr>
        <w:t xml:space="preserve"> - </w:t>
      </w:r>
      <w:r w:rsidRPr="00B24E30">
        <w:rPr>
          <w:sz w:val="28"/>
          <w:szCs w:val="28"/>
        </w:rPr>
        <w:t>хозяйственную деятельность.</w:t>
      </w:r>
    </w:p>
    <w:p w:rsidR="00EF589F" w:rsidRDefault="00B24E30" w:rsidP="00922870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  <w:r w:rsidRPr="00B24E30">
        <w:rPr>
          <w:sz w:val="28"/>
          <w:szCs w:val="28"/>
        </w:rPr>
        <w:t>Зарегистрированные таким образом компа</w:t>
      </w:r>
      <w:r w:rsidR="00375FCF">
        <w:rPr>
          <w:sz w:val="28"/>
          <w:szCs w:val="28"/>
        </w:rPr>
        <w:t xml:space="preserve">нии и данные зарегистрированных </w:t>
      </w:r>
      <w:r w:rsidRPr="00B24E30">
        <w:rPr>
          <w:sz w:val="28"/>
          <w:szCs w:val="28"/>
        </w:rPr>
        <w:t xml:space="preserve">предпринимателей используются в криминальных схемах по уклонению </w:t>
      </w:r>
      <w:r w:rsidRPr="00B24E30">
        <w:rPr>
          <w:sz w:val="28"/>
          <w:szCs w:val="28"/>
        </w:rPr>
        <w:lastRenderedPageBreak/>
        <w:t xml:space="preserve">от уплаты налогов и </w:t>
      </w:r>
      <w:proofErr w:type="spellStart"/>
      <w:r w:rsidRPr="00B24E30">
        <w:rPr>
          <w:sz w:val="28"/>
          <w:szCs w:val="28"/>
        </w:rPr>
        <w:t>обналичиванию</w:t>
      </w:r>
      <w:proofErr w:type="spellEnd"/>
      <w:r w:rsidRPr="00B24E30">
        <w:rPr>
          <w:sz w:val="28"/>
          <w:szCs w:val="28"/>
        </w:rPr>
        <w:t xml:space="preserve"> денежных средств, полученных преступным путем. При этом сами подставные лица, добровольно либо обманным путем согласившиеся на использование своих персональных данных за вознаграждение, становятся соучастниками преступления и подлежат привлечению к уголовной ответственности в соответствии со статьями 173.1 и 173.2 Уголовного Кодекса Российской Федерации.</w:t>
      </w:r>
    </w:p>
    <w:p w:rsidR="00922870" w:rsidRDefault="00922870" w:rsidP="00922870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2647950</wp:posOffset>
            </wp:positionV>
            <wp:extent cx="2000250" cy="1495425"/>
            <wp:effectExtent l="19050" t="0" r="0" b="0"/>
            <wp:wrapSquare wrapText="bothSides"/>
            <wp:docPr id="3" name="Рисунок 2" descr="C:\Users\admin\Downloads\ф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фи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9F" w:rsidRDefault="00B24E30" w:rsidP="00EF589F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  <w:proofErr w:type="gramStart"/>
      <w:r w:rsidRPr="00B24E30">
        <w:rPr>
          <w:sz w:val="28"/>
          <w:szCs w:val="28"/>
        </w:rPr>
        <w:t>Так, незаконное образование юридического лица (организации) через подставных лиц, а также представление данных, повлекших внесение в единый государственный реестр юридических лиц (далее - ЕГРЮЛ) сведений о подставных лицах (ч. 1 ст. 173.1.</w:t>
      </w:r>
      <w:proofErr w:type="gramEnd"/>
      <w:r w:rsidRPr="00B24E30">
        <w:rPr>
          <w:sz w:val="28"/>
          <w:szCs w:val="28"/>
        </w:rPr>
        <w:t xml:space="preserve"> </w:t>
      </w:r>
      <w:proofErr w:type="gramStart"/>
      <w:r w:rsidRPr="00B24E30">
        <w:rPr>
          <w:sz w:val="28"/>
          <w:szCs w:val="28"/>
        </w:rPr>
        <w:t xml:space="preserve">УК РФ) наказывается штрафом в размере от ста тысяч до трехсот тысяч рублей или в размере заработной платы, или </w:t>
      </w:r>
      <w:r w:rsidRPr="00B24E30">
        <w:rPr>
          <w:sz w:val="28"/>
          <w:szCs w:val="28"/>
        </w:rPr>
        <w:lastRenderedPageBreak/>
        <w:t>иного дохода осужденного за период от семи месяцев до одного года, либо принудительными работами на срок до трех лет, либо лишением свободы на тот же срок.</w:t>
      </w:r>
      <w:proofErr w:type="gramEnd"/>
    </w:p>
    <w:p w:rsidR="00B24E30" w:rsidRDefault="00B24E30" w:rsidP="00EF589F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  <w:proofErr w:type="gramStart"/>
      <w:r w:rsidRPr="00B24E30">
        <w:rPr>
          <w:sz w:val="28"/>
          <w:szCs w:val="28"/>
        </w:rPr>
        <w:t>Представление документа, удостоверяющего личность, выдача доверенности для внесения в ЕГРЮЛ сведений о подставных лицах или приобретение в этих целях документа, удостоверяющего личность (покупка, похищение, присвоение найденного и т.д.), а также использование для регистрации персональных данных, полученных незаконным путем, в соответствии со ст. 173.2 УК РФ наказывается штрафом в размере от ста тысяч до пятисот тысяч рублей или в размере</w:t>
      </w:r>
      <w:proofErr w:type="gramEnd"/>
      <w:r w:rsidRPr="00B24E30">
        <w:rPr>
          <w:sz w:val="28"/>
          <w:szCs w:val="28"/>
        </w:rPr>
        <w:t xml:space="preserve"> заработной платы или иного дохода осужденного за период от семи месяцев до трех лет, либо прину</w:t>
      </w:r>
      <w:r w:rsidR="00502FEA">
        <w:rPr>
          <w:sz w:val="28"/>
          <w:szCs w:val="28"/>
        </w:rPr>
        <w:t>дительными работами до трех лет,</w:t>
      </w:r>
      <w:r w:rsidRPr="00B24E30">
        <w:rPr>
          <w:sz w:val="28"/>
          <w:szCs w:val="28"/>
        </w:rPr>
        <w:t xml:space="preserve"> либо лишение </w:t>
      </w:r>
      <w:r w:rsidR="00502FEA">
        <w:rPr>
          <w:sz w:val="28"/>
          <w:szCs w:val="28"/>
        </w:rPr>
        <w:t xml:space="preserve"> </w:t>
      </w:r>
      <w:r w:rsidRPr="00B24E30">
        <w:rPr>
          <w:sz w:val="28"/>
          <w:szCs w:val="28"/>
        </w:rPr>
        <w:t>свободы на тот же срок.</w:t>
      </w:r>
    </w:p>
    <w:p w:rsidR="00EF589F" w:rsidRPr="00B24E30" w:rsidRDefault="00EF589F" w:rsidP="00EF589F">
      <w:pPr>
        <w:pStyle w:val="a3"/>
        <w:spacing w:before="0" w:beforeAutospacing="0" w:after="0" w:afterAutospacing="0"/>
        <w:ind w:firstLine="688"/>
        <w:jc w:val="both"/>
        <w:rPr>
          <w:sz w:val="28"/>
          <w:szCs w:val="28"/>
        </w:rPr>
      </w:pPr>
    </w:p>
    <w:p w:rsidR="00922870" w:rsidRDefault="00B24E30" w:rsidP="00922870">
      <w:pPr>
        <w:pStyle w:val="a3"/>
        <w:spacing w:before="0" w:beforeAutospacing="0" w:after="0" w:afterAutospacing="0"/>
        <w:jc w:val="both"/>
        <w:rPr>
          <w:rStyle w:val="a4"/>
          <w:b/>
          <w:bCs/>
        </w:rPr>
      </w:pPr>
      <w:r w:rsidRPr="00082DA9">
        <w:rPr>
          <w:rStyle w:val="a4"/>
          <w:b/>
          <w:bCs/>
        </w:rPr>
        <w:t>Внимание! Будьте осторожны! Во избежание уголовной ответственности, вне зависимости от обстоятельств, не предоставляйте свои паспорта для регистрации организаций, если не планируете дальнейшее управление организаций и ведение финансово-хозяйственной деятельности!</w:t>
      </w:r>
    </w:p>
    <w:p w:rsidR="00F80145" w:rsidRPr="00F80145" w:rsidRDefault="00F80145" w:rsidP="0092287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80145">
        <w:rPr>
          <w:b/>
          <w:bCs/>
          <w:sz w:val="32"/>
          <w:szCs w:val="32"/>
        </w:rPr>
        <w:lastRenderedPageBreak/>
        <w:t>Что делать и куда обращаться,</w:t>
      </w:r>
      <w:r w:rsidRPr="00922870">
        <w:rPr>
          <w:b/>
          <w:bCs/>
          <w:sz w:val="32"/>
          <w:szCs w:val="32"/>
        </w:rPr>
        <w:t xml:space="preserve"> когда на Вас оформили фирму</w:t>
      </w:r>
    </w:p>
    <w:p w:rsidR="00F80145" w:rsidRPr="00F80145" w:rsidRDefault="00F80145" w:rsidP="0092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5">
        <w:rPr>
          <w:rFonts w:ascii="Times New Roman" w:eastAsia="Times New Roman" w:hAnsi="Times New Roman" w:cs="Times New Roman"/>
          <w:sz w:val="24"/>
          <w:szCs w:val="24"/>
        </w:rPr>
        <w:t>Прежде всего, стоит запомнить, что не нужно опускать руки, боритесь, отстаивайте свои права в любом случае. Для защиты ваших прав, необходимо:</w:t>
      </w:r>
    </w:p>
    <w:p w:rsidR="00F80145" w:rsidRPr="00F80145" w:rsidRDefault="00F80145" w:rsidP="0092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5">
        <w:rPr>
          <w:rFonts w:ascii="Times New Roman" w:eastAsia="Times New Roman" w:hAnsi="Times New Roman" w:cs="Times New Roman"/>
          <w:sz w:val="24"/>
          <w:szCs w:val="24"/>
        </w:rPr>
        <w:t>Обратиться в правоохранительные органы. При наличии оснований полагать</w:t>
      </w:r>
      <w:r w:rsidR="00922870">
        <w:rPr>
          <w:rFonts w:ascii="Times New Roman" w:eastAsia="Times New Roman" w:hAnsi="Times New Roman" w:cs="Times New Roman"/>
          <w:sz w:val="24"/>
          <w:szCs w:val="24"/>
        </w:rPr>
        <w:t>, что на Вас оформлена фирма</w:t>
      </w:r>
      <w:r w:rsidRPr="00F80145">
        <w:rPr>
          <w:rFonts w:ascii="Times New Roman" w:eastAsia="Times New Roman" w:hAnsi="Times New Roman" w:cs="Times New Roman"/>
          <w:sz w:val="24"/>
          <w:szCs w:val="24"/>
        </w:rPr>
        <w:t>, необходимо обратиться в правоохранительные органы и написать заявление о том, что на Вас незаконно оформили фирму, и обналичивают денежные средства незаконным путем. Это необходимо сделать для того, чтобы в дальнейшем, на фиктивного генерального директора не повесили долги и не привлекли к уголовной ответственности.</w:t>
      </w:r>
    </w:p>
    <w:p w:rsidR="00F80145" w:rsidRPr="00F80145" w:rsidRDefault="00F80145" w:rsidP="0092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5">
        <w:rPr>
          <w:rFonts w:ascii="Times New Roman" w:eastAsia="Times New Roman" w:hAnsi="Times New Roman" w:cs="Times New Roman"/>
          <w:sz w:val="24"/>
          <w:szCs w:val="24"/>
        </w:rPr>
        <w:t>Помимо того, что необходимо обратиться в правоохранительные органы, параллельно стоит написать заявление в налоговый орган. В заявлении нужно указать факт того, что фиктивный генеральный директор не им</w:t>
      </w:r>
      <w:r w:rsidR="00922870">
        <w:rPr>
          <w:rFonts w:ascii="Times New Roman" w:eastAsia="Times New Roman" w:hAnsi="Times New Roman" w:cs="Times New Roman"/>
          <w:sz w:val="24"/>
          <w:szCs w:val="24"/>
        </w:rPr>
        <w:t>еет никакого отношения к фирмам</w:t>
      </w:r>
      <w:r w:rsidRPr="00F80145">
        <w:rPr>
          <w:rFonts w:ascii="Times New Roman" w:eastAsia="Times New Roman" w:hAnsi="Times New Roman" w:cs="Times New Roman"/>
          <w:sz w:val="24"/>
          <w:szCs w:val="24"/>
        </w:rPr>
        <w:t xml:space="preserve"> или другим юридическим лицам, которые имеют задолженности перед кредиторами, а также необходимо доказать факт непричастности к юридическим лицам, </w:t>
      </w:r>
      <w:proofErr w:type="gramStart"/>
      <w:r w:rsidRPr="00F80145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F80145">
        <w:rPr>
          <w:rFonts w:ascii="Times New Roman" w:eastAsia="Times New Roman" w:hAnsi="Times New Roman" w:cs="Times New Roman"/>
          <w:sz w:val="24"/>
          <w:szCs w:val="24"/>
        </w:rPr>
        <w:t xml:space="preserve"> мошенничеством.</w:t>
      </w:r>
    </w:p>
    <w:p w:rsidR="00F80145" w:rsidRPr="00F80145" w:rsidRDefault="00F80145" w:rsidP="0092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5">
        <w:rPr>
          <w:rFonts w:ascii="Times New Roman" w:eastAsia="Times New Roman" w:hAnsi="Times New Roman" w:cs="Times New Roman"/>
          <w:sz w:val="24"/>
          <w:szCs w:val="24"/>
        </w:rPr>
        <w:t>Также, можно подать исковое заявление в суд о признании юридического лица незаконно зарегистрированным, т.е. признать государст</w:t>
      </w:r>
      <w:r w:rsidR="00922870">
        <w:rPr>
          <w:rFonts w:ascii="Times New Roman" w:eastAsia="Times New Roman" w:hAnsi="Times New Roman" w:cs="Times New Roman"/>
          <w:sz w:val="24"/>
          <w:szCs w:val="24"/>
        </w:rPr>
        <w:t>венную регистрацию фирмы</w:t>
      </w:r>
      <w:r w:rsidRPr="00F80145">
        <w:rPr>
          <w:rFonts w:ascii="Times New Roman" w:eastAsia="Times New Roman" w:hAnsi="Times New Roman" w:cs="Times New Roman"/>
          <w:sz w:val="24"/>
          <w:szCs w:val="24"/>
        </w:rPr>
        <w:t>, недействительной.</w:t>
      </w:r>
    </w:p>
    <w:p w:rsidR="00C130C2" w:rsidRPr="00036986" w:rsidRDefault="00036986" w:rsidP="00036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3695700</wp:posOffset>
            </wp:positionH>
            <wp:positionV relativeFrom="margin">
              <wp:posOffset>304800</wp:posOffset>
            </wp:positionV>
            <wp:extent cx="2376170" cy="1581150"/>
            <wp:effectExtent l="19050" t="0" r="5080" b="0"/>
            <wp:wrapSquare wrapText="bothSides"/>
            <wp:docPr id="9" name="Рисунок 4" descr="C:\Users\admin\Downloads\фи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фин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0C2" w:rsidRDefault="00CB3DD1" w:rsidP="00C1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0C2">
        <w:rPr>
          <w:rFonts w:ascii="Times New Roman" w:hAnsi="Times New Roman" w:cs="Times New Roman"/>
          <w:sz w:val="28"/>
          <w:szCs w:val="28"/>
        </w:rPr>
        <w:t xml:space="preserve">ОМВД России </w:t>
      </w:r>
      <w:proofErr w:type="gramStart"/>
      <w:r w:rsidRPr="00C130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1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9F" w:rsidRPr="00C130C2" w:rsidRDefault="00CB3DD1" w:rsidP="00C1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0C2">
        <w:rPr>
          <w:rFonts w:ascii="Times New Roman" w:hAnsi="Times New Roman" w:cs="Times New Roman"/>
          <w:sz w:val="28"/>
          <w:szCs w:val="28"/>
        </w:rPr>
        <w:t>Полтавскому району</w:t>
      </w:r>
    </w:p>
    <w:p w:rsidR="00C130C2" w:rsidRPr="00C130C2" w:rsidRDefault="00C130C2" w:rsidP="00C130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0C2">
        <w:rPr>
          <w:rFonts w:ascii="Times New Roman" w:hAnsi="Times New Roman" w:cs="Times New Roman"/>
          <w:i/>
          <w:sz w:val="28"/>
          <w:szCs w:val="28"/>
        </w:rPr>
        <w:t>Адрес:</w:t>
      </w:r>
    </w:p>
    <w:p w:rsidR="00036986" w:rsidRDefault="00C130C2" w:rsidP="00C13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область, </w:t>
      </w:r>
    </w:p>
    <w:p w:rsidR="00C130C2" w:rsidRDefault="00C130C2" w:rsidP="00C13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130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0C2">
        <w:rPr>
          <w:rFonts w:ascii="Times New Roman" w:hAnsi="Times New Roman" w:cs="Times New Roman"/>
          <w:sz w:val="28"/>
          <w:szCs w:val="28"/>
        </w:rPr>
        <w:t xml:space="preserve">олтавка, </w:t>
      </w:r>
    </w:p>
    <w:p w:rsidR="00C130C2" w:rsidRPr="00C130C2" w:rsidRDefault="00C130C2" w:rsidP="00C1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0C2">
        <w:rPr>
          <w:rFonts w:ascii="Times New Roman" w:hAnsi="Times New Roman" w:cs="Times New Roman"/>
          <w:sz w:val="28"/>
          <w:szCs w:val="28"/>
        </w:rPr>
        <w:t>улица Калинина, 8</w:t>
      </w:r>
    </w:p>
    <w:p w:rsidR="00C130C2" w:rsidRDefault="00C130C2" w:rsidP="00C130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0C2">
        <w:rPr>
          <w:rFonts w:ascii="Times New Roman" w:hAnsi="Times New Roman" w:cs="Times New Roman"/>
          <w:i/>
          <w:sz w:val="28"/>
          <w:szCs w:val="28"/>
        </w:rPr>
        <w:t>Телефон:</w:t>
      </w:r>
    </w:p>
    <w:p w:rsidR="00C130C2" w:rsidRPr="00C130C2" w:rsidRDefault="00C130C2" w:rsidP="00C130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0C2">
        <w:rPr>
          <w:rFonts w:ascii="Times New Roman" w:hAnsi="Times New Roman" w:cs="Times New Roman"/>
          <w:sz w:val="28"/>
          <w:szCs w:val="28"/>
        </w:rPr>
        <w:t xml:space="preserve">+7 (38163) 211-67 </w:t>
      </w:r>
      <w:r w:rsidRPr="00C130C2">
        <w:rPr>
          <w:rFonts w:ascii="Times New Roman" w:hAnsi="Times New Roman" w:cs="Times New Roman"/>
          <w:sz w:val="28"/>
          <w:szCs w:val="28"/>
        </w:rPr>
        <w:br/>
      </w:r>
      <w:r w:rsidRPr="00C130C2">
        <w:rPr>
          <w:rStyle w:val="lightgrey"/>
          <w:rFonts w:ascii="Times New Roman" w:hAnsi="Times New Roman" w:cs="Times New Roman"/>
          <w:sz w:val="28"/>
          <w:szCs w:val="28"/>
        </w:rPr>
        <w:t xml:space="preserve"> </w:t>
      </w:r>
      <w:r w:rsidRPr="00C130C2">
        <w:rPr>
          <w:rFonts w:ascii="Times New Roman" w:hAnsi="Times New Roman" w:cs="Times New Roman"/>
          <w:sz w:val="28"/>
          <w:szCs w:val="28"/>
        </w:rPr>
        <w:t>+7 (3812) 793-389</w:t>
      </w:r>
    </w:p>
    <w:p w:rsidR="00C130C2" w:rsidRPr="00C130C2" w:rsidRDefault="00C130C2" w:rsidP="00C13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45" w:rsidRDefault="00F80145"/>
    <w:p w:rsidR="00922870" w:rsidRDefault="00922870"/>
    <w:p w:rsidR="00B24E30" w:rsidRPr="006505D9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Бюджетное учреждение Омской области "Комплексный центр </w:t>
      </w:r>
      <w:proofErr w:type="gramStart"/>
      <w:r w:rsidRPr="006505D9">
        <w:rPr>
          <w:rFonts w:ascii="Times New Roman" w:eastAsia="Times New Roman" w:hAnsi="Times New Roman" w:cs="Times New Roman"/>
          <w:b/>
          <w:sz w:val="24"/>
          <w:szCs w:val="24"/>
        </w:rPr>
        <w:t>социального</w:t>
      </w:r>
      <w:proofErr w:type="gramEnd"/>
    </w:p>
    <w:p w:rsidR="00B24E30" w:rsidRPr="006505D9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D9">
        <w:rPr>
          <w:rFonts w:ascii="Times New Roman" w:eastAsia="Times New Roman" w:hAnsi="Times New Roman" w:cs="Times New Roman"/>
          <w:b/>
          <w:sz w:val="24"/>
          <w:szCs w:val="24"/>
        </w:rPr>
        <w:t>обслуживания населения</w:t>
      </w:r>
    </w:p>
    <w:p w:rsidR="00B24E30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D9">
        <w:rPr>
          <w:rFonts w:ascii="Times New Roman" w:eastAsia="Times New Roman" w:hAnsi="Times New Roman" w:cs="Times New Roman"/>
          <w:b/>
          <w:sz w:val="24"/>
          <w:szCs w:val="24"/>
        </w:rPr>
        <w:t>Полтавского района"</w:t>
      </w:r>
    </w:p>
    <w:p w:rsidR="00B24E30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4E30" w:rsidRPr="006505D9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E30" w:rsidRPr="006505D9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48"/>
          <w:szCs w:val="48"/>
        </w:rPr>
      </w:pPr>
    </w:p>
    <w:p w:rsidR="00B24E30" w:rsidRPr="004E3133" w:rsidRDefault="00003ADE" w:rsidP="00B24E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ФИРМЫ ОДНОДНЕВКИ</w:t>
      </w:r>
    </w:p>
    <w:p w:rsidR="00B24E30" w:rsidRPr="00E46A3F" w:rsidRDefault="00B24E30" w:rsidP="00B24E30">
      <w:pPr>
        <w:rPr>
          <w:rFonts w:ascii="Times New Roman" w:hAnsi="Times New Roman" w:cs="Times New Roman"/>
          <w:b/>
          <w:sz w:val="40"/>
          <w:szCs w:val="40"/>
        </w:rPr>
      </w:pPr>
    </w:p>
    <w:p w:rsidR="00B24E30" w:rsidRDefault="00003ADE" w:rsidP="00B2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905000"/>
            <wp:effectExtent l="19050" t="0" r="0" b="0"/>
            <wp:docPr id="2" name="Рисунок 1" descr="C:\Users\admin\Downloads\фирмы однодне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фирмы однодне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56" cy="190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30" w:rsidRDefault="00B24E30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30" w:rsidRDefault="00B24E30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30" w:rsidRDefault="00B24E30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30" w:rsidRDefault="00B24E30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30" w:rsidRDefault="00B24E30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FCF" w:rsidRDefault="00375FCF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30" w:rsidRDefault="00B24E30" w:rsidP="00B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30" w:rsidRPr="00F710E7" w:rsidRDefault="00B24E30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0E7">
        <w:rPr>
          <w:rFonts w:ascii="Times New Roman" w:eastAsia="Times New Roman" w:hAnsi="Times New Roman" w:cs="Times New Roman"/>
          <w:sz w:val="24"/>
          <w:szCs w:val="24"/>
        </w:rPr>
        <w:t>р.п. Полтавка,</w:t>
      </w:r>
    </w:p>
    <w:p w:rsidR="00B24E30" w:rsidRPr="00F710E7" w:rsidRDefault="00003ADE" w:rsidP="00B2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B24E30" w:rsidRDefault="00B24E30"/>
    <w:sectPr w:rsidR="00B24E30" w:rsidSect="00B24E3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441"/>
    <w:multiLevelType w:val="multilevel"/>
    <w:tmpl w:val="9BB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E30"/>
    <w:rsid w:val="00003ADE"/>
    <w:rsid w:val="00036986"/>
    <w:rsid w:val="00082DA9"/>
    <w:rsid w:val="00180207"/>
    <w:rsid w:val="002B7A88"/>
    <w:rsid w:val="002F5804"/>
    <w:rsid w:val="00375FCF"/>
    <w:rsid w:val="00502FEA"/>
    <w:rsid w:val="005B76BB"/>
    <w:rsid w:val="005E0263"/>
    <w:rsid w:val="00775088"/>
    <w:rsid w:val="00922870"/>
    <w:rsid w:val="009918BB"/>
    <w:rsid w:val="00A651E6"/>
    <w:rsid w:val="00B24E30"/>
    <w:rsid w:val="00B34C33"/>
    <w:rsid w:val="00C130C2"/>
    <w:rsid w:val="00CA3DFD"/>
    <w:rsid w:val="00CB3DD1"/>
    <w:rsid w:val="00D40CC7"/>
    <w:rsid w:val="00E3150D"/>
    <w:rsid w:val="00E75030"/>
    <w:rsid w:val="00EF589F"/>
    <w:rsid w:val="00F07681"/>
    <w:rsid w:val="00F8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B"/>
  </w:style>
  <w:style w:type="paragraph" w:styleId="2">
    <w:name w:val="heading 2"/>
    <w:basedOn w:val="a"/>
    <w:link w:val="20"/>
    <w:uiPriority w:val="9"/>
    <w:qFormat/>
    <w:rsid w:val="00F80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4E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F589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EF589F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стиль1"/>
    <w:basedOn w:val="a0"/>
    <w:rsid w:val="00E75030"/>
  </w:style>
  <w:style w:type="character" w:styleId="a9">
    <w:name w:val="Strong"/>
    <w:basedOn w:val="a0"/>
    <w:uiPriority w:val="22"/>
    <w:qFormat/>
    <w:rsid w:val="00E75030"/>
    <w:rPr>
      <w:b/>
      <w:bCs/>
    </w:rPr>
  </w:style>
  <w:style w:type="character" w:customStyle="1" w:styleId="21">
    <w:name w:val="стиль2"/>
    <w:basedOn w:val="a0"/>
    <w:rsid w:val="00E75030"/>
  </w:style>
  <w:style w:type="character" w:styleId="aa">
    <w:name w:val="Hyperlink"/>
    <w:basedOn w:val="a0"/>
    <w:uiPriority w:val="99"/>
    <w:semiHidden/>
    <w:unhideWhenUsed/>
    <w:rsid w:val="00E7503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82DA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01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ghtgrey">
    <w:name w:val="light_grey"/>
    <w:basedOn w:val="a0"/>
    <w:rsid w:val="00C1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2018-07-31T09:41:00Z</cp:lastPrinted>
  <dcterms:created xsi:type="dcterms:W3CDTF">2018-07-23T10:00:00Z</dcterms:created>
  <dcterms:modified xsi:type="dcterms:W3CDTF">2018-07-31T09:43:00Z</dcterms:modified>
</cp:coreProperties>
</file>